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06BE5" w14:textId="77777777" w:rsidR="00E05312" w:rsidRPr="00361AF0" w:rsidRDefault="00E05312" w:rsidP="00E05312">
      <w:pPr>
        <w:shd w:val="clear" w:color="auto" w:fill="FFFFFF"/>
        <w:spacing w:after="450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361AF0">
        <w:rPr>
          <w:rFonts w:ascii="Arial" w:eastAsia="Times New Roman" w:hAnsi="Arial" w:cs="Arial"/>
          <w:color w:val="666666"/>
          <w:sz w:val="20"/>
          <w:szCs w:val="20"/>
        </w:rPr>
        <w:t>The following are some important points to consider when choosing or switching payment processors.</w:t>
      </w:r>
    </w:p>
    <w:p w14:paraId="02AAB4EC" w14:textId="1B381368" w:rsidR="00E05312" w:rsidRDefault="00E05312">
      <w:pPr>
        <w:rPr>
          <w:b/>
        </w:rPr>
      </w:pPr>
      <w:r>
        <w:rPr>
          <w:b/>
        </w:rPr>
        <w:t>Does your processor provide…</w:t>
      </w:r>
    </w:p>
    <w:p w14:paraId="514D3BDF" w14:textId="1AFEB19B" w:rsidR="00E05312" w:rsidRDefault="00E05312" w:rsidP="00E05312"/>
    <w:p w14:paraId="37F047BF" w14:textId="0659D23D" w:rsidR="00C76034" w:rsidRPr="00E05312" w:rsidRDefault="00E05312" w:rsidP="00E05312">
      <w:pPr>
        <w:pStyle w:val="ListParagraph"/>
        <w:numPr>
          <w:ilvl w:val="0"/>
          <w:numId w:val="1"/>
        </w:numPr>
      </w:pP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Flexible Payment Options for Terminals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Are you locked into long-term rental contracts? Or does the processor provide you with options to buy or lease-to-own terminals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3EE31DAA" w14:textId="3DB8F8FA" w:rsidR="00E05312" w:rsidRDefault="00E05312" w:rsidP="00E05312"/>
    <w:p w14:paraId="7C346FD9" w14:textId="67B60419" w:rsidR="00E05312" w:rsidRPr="00E05312" w:rsidRDefault="00E05312" w:rsidP="00E05312">
      <w:pPr>
        <w:pStyle w:val="ListParagraph"/>
        <w:numPr>
          <w:ilvl w:val="0"/>
          <w:numId w:val="1"/>
        </w:numPr>
      </w:pP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Future-Proof Terminals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Are the terminals designed to accept chip technology? Or will you be forced to upgrade at a considerable expense in the future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34732B13" w14:textId="77777777" w:rsidR="00E05312" w:rsidRDefault="00E05312" w:rsidP="00E05312">
      <w:pPr>
        <w:pStyle w:val="ListParagraph"/>
      </w:pPr>
    </w:p>
    <w:p w14:paraId="4CC81FA7" w14:textId="10A42064" w:rsidR="00E05312" w:rsidRPr="00E05312" w:rsidRDefault="00E05312" w:rsidP="00E05312">
      <w:pPr>
        <w:pStyle w:val="ListParagraph"/>
        <w:numPr>
          <w:ilvl w:val="0"/>
          <w:numId w:val="1"/>
        </w:numPr>
      </w:pP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Meet or Beat Pricing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Is the processor flexible in providing you the best available rate for your business? Can you get the best rate without having to go through a lot of red-tape or meeting very strict conditions?</w:t>
      </w:r>
      <w:r w:rsidRPr="00E0531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Meet or Beat Pricing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Is the processor flexible in providing you the best available rate for your business? Can you get the best rate without having to go through a lot of red-tape or meeting very strict conditions?</w:t>
      </w:r>
    </w:p>
    <w:p w14:paraId="2C892552" w14:textId="77777777" w:rsidR="00E05312" w:rsidRDefault="00E05312" w:rsidP="00E05312">
      <w:pPr>
        <w:pStyle w:val="ListParagraph"/>
      </w:pPr>
    </w:p>
    <w:p w14:paraId="037B4EC2" w14:textId="1EDEF527" w:rsidR="00E05312" w:rsidRPr="00E05312" w:rsidRDefault="00E05312" w:rsidP="00E05312">
      <w:pPr>
        <w:pStyle w:val="ListParagraph"/>
        <w:numPr>
          <w:ilvl w:val="0"/>
          <w:numId w:val="1"/>
        </w:numPr>
      </w:pP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Quick Access to Cash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Does the processor provide flexible financing to help grow your business? Are there restrictions or interest charges placed on loans, or can you get a loan that is free from fixed payments, timeframes and interest?</w:t>
      </w:r>
    </w:p>
    <w:p w14:paraId="55875B32" w14:textId="77777777" w:rsidR="00E05312" w:rsidRDefault="00E05312" w:rsidP="00E05312">
      <w:pPr>
        <w:pStyle w:val="ListParagraph"/>
      </w:pPr>
    </w:p>
    <w:p w14:paraId="6A6F93D6" w14:textId="5E1CDD6A" w:rsidR="00E05312" w:rsidRPr="00E05312" w:rsidRDefault="00E05312" w:rsidP="00E05312">
      <w:pPr>
        <w:pStyle w:val="ListParagraph"/>
        <w:numPr>
          <w:ilvl w:val="0"/>
          <w:numId w:val="1"/>
        </w:numPr>
      </w:pP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Ease of Integration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Do you need to change your existing setup? Does the processor integrate with your existing system or customized setup? Can you easily import/export your existing customer database files?</w:t>
      </w:r>
    </w:p>
    <w:p w14:paraId="4EFFFC1B" w14:textId="77777777" w:rsidR="00E05312" w:rsidRDefault="00E05312" w:rsidP="00E05312">
      <w:pPr>
        <w:pStyle w:val="ListParagraph"/>
      </w:pPr>
    </w:p>
    <w:p w14:paraId="1467038D" w14:textId="6C65E219" w:rsidR="00E05312" w:rsidRPr="00E05312" w:rsidRDefault="00E05312" w:rsidP="00E05312">
      <w:pPr>
        <w:pStyle w:val="ListParagraph"/>
        <w:numPr>
          <w:ilvl w:val="0"/>
          <w:numId w:val="1"/>
        </w:numPr>
      </w:pP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Real-time Reporting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Can you follow your business performance anytime, from anywhere? Can you export business reports in your preferred file formats (XML, Excel, PDF, etc.)?</w:t>
      </w:r>
    </w:p>
    <w:p w14:paraId="5B4BFAB3" w14:textId="77777777" w:rsidR="00E05312" w:rsidRDefault="00E05312" w:rsidP="00E05312">
      <w:pPr>
        <w:pStyle w:val="ListParagraph"/>
      </w:pPr>
    </w:p>
    <w:p w14:paraId="1B9FC4C2" w14:textId="4DB7FD50" w:rsidR="00E05312" w:rsidRPr="00E05312" w:rsidRDefault="00E05312" w:rsidP="00E05312">
      <w:pPr>
        <w:pStyle w:val="ListParagraph"/>
        <w:numPr>
          <w:ilvl w:val="0"/>
          <w:numId w:val="1"/>
        </w:numPr>
      </w:pP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Security and PCI Compliance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Does the processor use sophisticated fraud and security tools to protect your business and your clients? Do they meet all PCI standards, allowing your business to benefit from additional reliability?</w:t>
      </w:r>
    </w:p>
    <w:p w14:paraId="404C1D32" w14:textId="77777777" w:rsidR="00E05312" w:rsidRDefault="00E05312" w:rsidP="00E05312">
      <w:pPr>
        <w:pStyle w:val="ListParagraph"/>
      </w:pPr>
    </w:p>
    <w:p w14:paraId="267DB9C2" w14:textId="63A196DC" w:rsidR="00E05312" w:rsidRPr="00E05312" w:rsidRDefault="00E05312" w:rsidP="00E05312">
      <w:pPr>
        <w:pStyle w:val="ListParagraph"/>
        <w:numPr>
          <w:ilvl w:val="0"/>
          <w:numId w:val="1"/>
        </w:numPr>
      </w:pP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Gateway with Recurring Billing, Re-billing and Customizable User Access Levels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Can you manage recurring payments to avoid potential errors? Can you immediately process transactions from repeat customers, without re-entering customer information?</w:t>
      </w:r>
    </w:p>
    <w:p w14:paraId="38D90D59" w14:textId="77777777" w:rsidR="00E05312" w:rsidRDefault="00E05312" w:rsidP="00E05312">
      <w:pPr>
        <w:pStyle w:val="ListParagraph"/>
      </w:pPr>
    </w:p>
    <w:p w14:paraId="49255920" w14:textId="533CE586" w:rsidR="00E05312" w:rsidRPr="00E05312" w:rsidRDefault="00E05312" w:rsidP="00E05312">
      <w:pPr>
        <w:pStyle w:val="ListParagraph"/>
        <w:numPr>
          <w:ilvl w:val="0"/>
          <w:numId w:val="1"/>
        </w:numPr>
      </w:pP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Dedicated Merchant Support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Can the processor help you deal with any issue, including chargeback resolution, risk monitoring, etc.? Are they available 365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04D2C0E7" w14:textId="77777777" w:rsidR="00E05312" w:rsidRDefault="00E05312" w:rsidP="00E05312">
      <w:pPr>
        <w:pStyle w:val="ListParagraph"/>
      </w:pPr>
    </w:p>
    <w:p w14:paraId="623E2307" w14:textId="4BB38C77" w:rsidR="00E05312" w:rsidRPr="00E05312" w:rsidRDefault="00E05312" w:rsidP="00E05312">
      <w:pPr>
        <w:pStyle w:val="ListParagraph"/>
        <w:numPr>
          <w:ilvl w:val="0"/>
          <w:numId w:val="1"/>
        </w:numPr>
      </w:pPr>
      <w:r w:rsidRPr="00361AF0">
        <w:rPr>
          <w:rFonts w:ascii="Times New Roman" w:eastAsia="Times New Roman" w:hAnsi="Times New Roman" w:cs="Times New Roman"/>
          <w:b/>
          <w:bCs/>
          <w:sz w:val="20"/>
          <w:szCs w:val="20"/>
        </w:rPr>
        <w:t>Fully Redundant System</w:t>
      </w:r>
      <w:r w:rsidRPr="00361AF0">
        <w:rPr>
          <w:rFonts w:ascii="Times New Roman" w:eastAsia="Times New Roman" w:hAnsi="Times New Roman" w:cs="Times New Roman"/>
          <w:sz w:val="20"/>
          <w:szCs w:val="20"/>
        </w:rPr>
        <w:br/>
        <w:t>Does the processor have backup servers, to avoid downtime and keep your business up and running 365 days/year?</w:t>
      </w:r>
    </w:p>
    <w:p w14:paraId="7664391F" w14:textId="0DDA83B2" w:rsidR="00E05312" w:rsidRDefault="00E05312" w:rsidP="00E05312"/>
    <w:p w14:paraId="68F6083A" w14:textId="54D1D377" w:rsidR="00E05312" w:rsidRPr="00E05312" w:rsidRDefault="00E05312" w:rsidP="00E05312">
      <w:pPr>
        <w:shd w:val="clear" w:color="auto" w:fill="FFFFFF"/>
        <w:spacing w:after="450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361AF0">
        <w:rPr>
          <w:rFonts w:ascii="Arial" w:eastAsia="Times New Roman" w:hAnsi="Arial" w:cs="Arial"/>
          <w:color w:val="666666"/>
          <w:sz w:val="20"/>
          <w:szCs w:val="20"/>
        </w:rPr>
        <w:t>Need mo</w:t>
      </w:r>
      <w:r>
        <w:rPr>
          <w:rFonts w:ascii="Arial" w:eastAsia="Times New Roman" w:hAnsi="Arial" w:cs="Arial"/>
          <w:color w:val="666666"/>
          <w:sz w:val="20"/>
          <w:szCs w:val="20"/>
        </w:rPr>
        <w:t>re help? Give us a call at 1-800-571-3440</w:t>
      </w:r>
      <w:r w:rsidRPr="00361AF0">
        <w:rPr>
          <w:rFonts w:ascii="Arial" w:eastAsia="Times New Roman" w:hAnsi="Arial" w:cs="Arial"/>
          <w:color w:val="666666"/>
          <w:sz w:val="20"/>
          <w:szCs w:val="20"/>
        </w:rPr>
        <w:t>. To contact us online about merchant account solutions, </w:t>
      </w:r>
      <w:hyperlink r:id="rId5" w:history="1">
        <w:r w:rsidRPr="00361AF0">
          <w:rPr>
            <w:rFonts w:ascii="Arial" w:eastAsia="Times New Roman" w:hAnsi="Arial" w:cs="Arial"/>
            <w:color w:val="00BD70"/>
            <w:sz w:val="20"/>
            <w:szCs w:val="20"/>
            <w:u w:val="single"/>
          </w:rPr>
          <w:t>click h</w:t>
        </w:r>
        <w:r w:rsidRPr="00361AF0">
          <w:rPr>
            <w:rFonts w:ascii="Arial" w:eastAsia="Times New Roman" w:hAnsi="Arial" w:cs="Arial"/>
            <w:color w:val="00BD70"/>
            <w:sz w:val="20"/>
            <w:szCs w:val="20"/>
            <w:u w:val="single"/>
          </w:rPr>
          <w:t>e</w:t>
        </w:r>
        <w:r w:rsidRPr="00361AF0">
          <w:rPr>
            <w:rFonts w:ascii="Arial" w:eastAsia="Times New Roman" w:hAnsi="Arial" w:cs="Arial"/>
            <w:color w:val="00BD70"/>
            <w:sz w:val="20"/>
            <w:szCs w:val="20"/>
            <w:u w:val="single"/>
          </w:rPr>
          <w:t>re</w:t>
        </w:r>
      </w:hyperlink>
      <w:r w:rsidRPr="00361AF0">
        <w:rPr>
          <w:rFonts w:ascii="Arial" w:eastAsia="Times New Roman" w:hAnsi="Arial" w:cs="Arial"/>
          <w:color w:val="666666"/>
          <w:sz w:val="20"/>
          <w:szCs w:val="20"/>
        </w:rPr>
        <w:t>.</w:t>
      </w:r>
      <w:bookmarkStart w:id="0" w:name="_GoBack"/>
      <w:bookmarkEnd w:id="0"/>
    </w:p>
    <w:sectPr w:rsidR="00E05312" w:rsidRPr="00E05312" w:rsidSect="00EC7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923C5"/>
    <w:multiLevelType w:val="hybridMultilevel"/>
    <w:tmpl w:val="E3D4D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12"/>
    <w:rsid w:val="00467FF1"/>
    <w:rsid w:val="005645DD"/>
    <w:rsid w:val="00D853AA"/>
    <w:rsid w:val="00E05312"/>
    <w:rsid w:val="00E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0C574"/>
  <w14:defaultImageDpi w14:val="32767"/>
  <w15:chartTrackingRefBased/>
  <w15:docId w15:val="{18153646-D397-A941-A876-3B3C734C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votalpayments.com/contact/s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Fox</dc:creator>
  <cp:keywords/>
  <dc:description/>
  <cp:lastModifiedBy>Jeremy Fox</cp:lastModifiedBy>
  <cp:revision>1</cp:revision>
  <dcterms:created xsi:type="dcterms:W3CDTF">2018-07-30T17:12:00Z</dcterms:created>
  <dcterms:modified xsi:type="dcterms:W3CDTF">2018-07-30T17:22:00Z</dcterms:modified>
</cp:coreProperties>
</file>